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4B575" w14:textId="77777777" w:rsidR="00BA391E" w:rsidRDefault="00C66F73">
      <w:pPr>
        <w:pBdr>
          <w:top w:val="nil"/>
          <w:left w:val="nil"/>
          <w:bottom w:val="nil"/>
          <w:right w:val="nil"/>
          <w:between w:val="nil"/>
        </w:pBdr>
        <w:spacing w:after="0" w:line="240" w:lineRule="auto"/>
        <w:rPr>
          <w:b/>
          <w:color w:val="000000"/>
          <w:sz w:val="20"/>
          <w:szCs w:val="20"/>
        </w:rPr>
      </w:pPr>
      <w:bookmarkStart w:id="0" w:name="_GoBack"/>
      <w:bookmarkEnd w:id="0"/>
      <w:r>
        <w:rPr>
          <w:rFonts w:ascii="Verdana" w:eastAsia="Verdana" w:hAnsi="Verdana" w:cs="Verdana"/>
          <w:color w:val="000000"/>
          <w:sz w:val="24"/>
          <w:szCs w:val="24"/>
        </w:rPr>
        <w:tab/>
      </w:r>
      <w:r>
        <w:rPr>
          <w:b/>
          <w:color w:val="000000"/>
          <w:sz w:val="32"/>
          <w:szCs w:val="32"/>
        </w:rPr>
        <w:tab/>
      </w:r>
      <w:r>
        <w:rPr>
          <w:b/>
          <w:color w:val="000000"/>
          <w:sz w:val="32"/>
          <w:szCs w:val="32"/>
        </w:rPr>
        <w:tab/>
      </w:r>
      <w:r>
        <w:rPr>
          <w:b/>
          <w:color w:val="000000"/>
          <w:sz w:val="32"/>
          <w:szCs w:val="32"/>
        </w:rPr>
        <w:tab/>
      </w:r>
      <w:r>
        <w:rPr>
          <w:noProof/>
        </w:rPr>
        <w:drawing>
          <wp:anchor distT="0" distB="0" distL="114300" distR="114300" simplePos="0" relativeHeight="251658240" behindDoc="0" locked="0" layoutInCell="1" hidden="0" allowOverlap="1" wp14:anchorId="02D5223A" wp14:editId="07777777">
            <wp:simplePos x="0" y="0"/>
            <wp:positionH relativeFrom="column">
              <wp:posOffset>1631315</wp:posOffset>
            </wp:positionH>
            <wp:positionV relativeFrom="paragraph">
              <wp:posOffset>0</wp:posOffset>
            </wp:positionV>
            <wp:extent cx="2926080" cy="1330452"/>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26080" cy="1330452"/>
                    </a:xfrm>
                    <a:prstGeom prst="rect">
                      <a:avLst/>
                    </a:prstGeom>
                    <a:ln/>
                  </pic:spPr>
                </pic:pic>
              </a:graphicData>
            </a:graphic>
          </wp:anchor>
        </w:drawing>
      </w:r>
    </w:p>
    <w:p w14:paraId="672A6659" w14:textId="77777777" w:rsidR="00BA391E" w:rsidRDefault="00BA391E">
      <w:pPr>
        <w:pBdr>
          <w:top w:val="nil"/>
          <w:left w:val="nil"/>
          <w:bottom w:val="nil"/>
          <w:right w:val="nil"/>
          <w:between w:val="nil"/>
        </w:pBdr>
        <w:spacing w:after="0" w:line="240" w:lineRule="auto"/>
        <w:rPr>
          <w:color w:val="000000"/>
          <w:sz w:val="24"/>
          <w:szCs w:val="24"/>
        </w:rPr>
      </w:pPr>
    </w:p>
    <w:p w14:paraId="0A37501D" w14:textId="77777777" w:rsidR="00BA391E" w:rsidRDefault="00BA391E">
      <w:pPr>
        <w:pBdr>
          <w:top w:val="nil"/>
          <w:left w:val="nil"/>
          <w:bottom w:val="nil"/>
          <w:right w:val="nil"/>
          <w:between w:val="nil"/>
        </w:pBdr>
        <w:spacing w:after="0" w:line="240" w:lineRule="auto"/>
        <w:rPr>
          <w:color w:val="000000"/>
          <w:sz w:val="24"/>
          <w:szCs w:val="24"/>
        </w:rPr>
      </w:pPr>
    </w:p>
    <w:p w14:paraId="5DAB6C7B" w14:textId="77777777" w:rsidR="00BA391E" w:rsidRDefault="00BA391E">
      <w:pPr>
        <w:pBdr>
          <w:top w:val="nil"/>
          <w:left w:val="nil"/>
          <w:bottom w:val="nil"/>
          <w:right w:val="nil"/>
          <w:between w:val="nil"/>
        </w:pBdr>
        <w:spacing w:after="0" w:line="240" w:lineRule="auto"/>
        <w:rPr>
          <w:color w:val="000000"/>
          <w:sz w:val="24"/>
          <w:szCs w:val="24"/>
        </w:rPr>
      </w:pPr>
    </w:p>
    <w:p w14:paraId="02EB378F" w14:textId="77777777" w:rsidR="00BA391E" w:rsidRDefault="00BA391E">
      <w:pPr>
        <w:pBdr>
          <w:top w:val="nil"/>
          <w:left w:val="nil"/>
          <w:bottom w:val="nil"/>
          <w:right w:val="nil"/>
          <w:between w:val="nil"/>
        </w:pBdr>
        <w:spacing w:after="0" w:line="240" w:lineRule="auto"/>
        <w:rPr>
          <w:color w:val="000000"/>
          <w:sz w:val="24"/>
          <w:szCs w:val="24"/>
        </w:rPr>
      </w:pPr>
    </w:p>
    <w:p w14:paraId="6A05A809" w14:textId="77777777" w:rsidR="00BA391E" w:rsidRDefault="00BA391E">
      <w:pPr>
        <w:pBdr>
          <w:top w:val="nil"/>
          <w:left w:val="nil"/>
          <w:bottom w:val="nil"/>
          <w:right w:val="nil"/>
          <w:between w:val="nil"/>
        </w:pBdr>
        <w:spacing w:after="0" w:line="240" w:lineRule="auto"/>
        <w:rPr>
          <w:color w:val="000000"/>
          <w:sz w:val="24"/>
          <w:szCs w:val="24"/>
        </w:rPr>
      </w:pPr>
    </w:p>
    <w:p w14:paraId="5A39BBE3" w14:textId="77777777" w:rsidR="00BA391E" w:rsidRDefault="00BA391E">
      <w:pPr>
        <w:pBdr>
          <w:top w:val="nil"/>
          <w:left w:val="nil"/>
          <w:bottom w:val="nil"/>
          <w:right w:val="nil"/>
          <w:between w:val="nil"/>
        </w:pBdr>
        <w:spacing w:after="0" w:line="240" w:lineRule="auto"/>
        <w:rPr>
          <w:color w:val="000000"/>
          <w:sz w:val="24"/>
          <w:szCs w:val="24"/>
        </w:rPr>
      </w:pPr>
    </w:p>
    <w:p w14:paraId="41C8F396" w14:textId="77777777" w:rsidR="00BA391E" w:rsidRPr="00972DAE" w:rsidRDefault="00BA391E">
      <w:pPr>
        <w:pBdr>
          <w:top w:val="nil"/>
          <w:left w:val="nil"/>
          <w:bottom w:val="nil"/>
          <w:right w:val="nil"/>
          <w:between w:val="nil"/>
        </w:pBdr>
        <w:spacing w:after="0" w:line="240" w:lineRule="auto"/>
        <w:rPr>
          <w:rFonts w:asciiTheme="majorHAnsi" w:hAnsiTheme="majorHAnsi" w:cstheme="majorHAnsi"/>
          <w:color w:val="000000"/>
          <w:sz w:val="32"/>
          <w:szCs w:val="32"/>
        </w:rPr>
      </w:pPr>
    </w:p>
    <w:p w14:paraId="5782BB32" w14:textId="77777777" w:rsidR="00BA391E" w:rsidRPr="00972DAE" w:rsidRDefault="00053B56">
      <w:pPr>
        <w:pBdr>
          <w:top w:val="nil"/>
          <w:left w:val="nil"/>
          <w:bottom w:val="nil"/>
          <w:right w:val="nil"/>
          <w:between w:val="nil"/>
        </w:pBdr>
        <w:spacing w:after="0" w:line="240" w:lineRule="auto"/>
        <w:jc w:val="center"/>
        <w:rPr>
          <w:rFonts w:asciiTheme="majorHAnsi" w:eastAsia="Verdana" w:hAnsiTheme="majorHAnsi" w:cstheme="majorHAnsi"/>
          <w:b/>
          <w:color w:val="000000"/>
          <w:sz w:val="32"/>
          <w:szCs w:val="32"/>
        </w:rPr>
      </w:pPr>
      <w:r>
        <w:rPr>
          <w:rFonts w:asciiTheme="majorHAnsi" w:eastAsia="Verdana" w:hAnsiTheme="majorHAnsi" w:cstheme="majorHAnsi"/>
          <w:b/>
          <w:color w:val="000000"/>
          <w:sz w:val="32"/>
          <w:szCs w:val="32"/>
        </w:rPr>
        <w:t>Notulen</w:t>
      </w:r>
      <w:r w:rsidR="00C66F73" w:rsidRPr="00972DAE">
        <w:rPr>
          <w:rFonts w:asciiTheme="majorHAnsi" w:eastAsia="Verdana" w:hAnsiTheme="majorHAnsi" w:cstheme="majorHAnsi"/>
          <w:b/>
          <w:color w:val="000000"/>
          <w:sz w:val="32"/>
          <w:szCs w:val="32"/>
        </w:rPr>
        <w:t xml:space="preserve"> jaarlijkse algemene ledenvergadering (ALV)</w:t>
      </w:r>
    </w:p>
    <w:p w14:paraId="133A0C7B" w14:textId="77777777" w:rsidR="00BA391E" w:rsidRPr="00972DAE" w:rsidRDefault="00C66F73">
      <w:pPr>
        <w:pBdr>
          <w:top w:val="nil"/>
          <w:left w:val="nil"/>
          <w:bottom w:val="nil"/>
          <w:right w:val="nil"/>
          <w:between w:val="nil"/>
        </w:pBdr>
        <w:spacing w:after="0" w:line="240" w:lineRule="auto"/>
        <w:jc w:val="center"/>
        <w:rPr>
          <w:rFonts w:asciiTheme="majorHAnsi" w:eastAsia="Verdana" w:hAnsiTheme="majorHAnsi" w:cstheme="majorHAnsi"/>
          <w:b/>
          <w:color w:val="000000"/>
          <w:sz w:val="32"/>
          <w:szCs w:val="32"/>
        </w:rPr>
      </w:pPr>
      <w:r w:rsidRPr="00972DAE">
        <w:rPr>
          <w:rFonts w:asciiTheme="majorHAnsi" w:eastAsia="Verdana" w:hAnsiTheme="majorHAnsi" w:cstheme="majorHAnsi"/>
          <w:b/>
          <w:color w:val="000000"/>
          <w:sz w:val="32"/>
          <w:szCs w:val="32"/>
        </w:rPr>
        <w:t>25 maart 2019</w:t>
      </w:r>
    </w:p>
    <w:p w14:paraId="72A3D3EC" w14:textId="77777777" w:rsidR="00BA391E" w:rsidRDefault="00BA391E">
      <w:pPr>
        <w:pBdr>
          <w:top w:val="nil"/>
          <w:left w:val="nil"/>
          <w:bottom w:val="nil"/>
          <w:right w:val="nil"/>
          <w:between w:val="nil"/>
        </w:pBdr>
        <w:spacing w:after="0" w:line="240" w:lineRule="auto"/>
        <w:rPr>
          <w:b/>
          <w:color w:val="000000"/>
          <w:sz w:val="24"/>
          <w:szCs w:val="24"/>
        </w:rPr>
      </w:pPr>
    </w:p>
    <w:p w14:paraId="0D0B940D" w14:textId="77777777" w:rsidR="00BA391E" w:rsidRDefault="00BA391E">
      <w:pPr>
        <w:pBdr>
          <w:top w:val="nil"/>
          <w:left w:val="nil"/>
          <w:bottom w:val="nil"/>
          <w:right w:val="nil"/>
          <w:between w:val="nil"/>
        </w:pBdr>
        <w:spacing w:after="0" w:line="240" w:lineRule="auto"/>
        <w:rPr>
          <w:b/>
          <w:color w:val="000000"/>
          <w:sz w:val="24"/>
          <w:szCs w:val="24"/>
        </w:rPr>
      </w:pPr>
    </w:p>
    <w:p w14:paraId="0E27B00A" w14:textId="77777777" w:rsidR="00BA391E" w:rsidRDefault="00BA391E">
      <w:pPr>
        <w:pBdr>
          <w:top w:val="nil"/>
          <w:left w:val="nil"/>
          <w:bottom w:val="nil"/>
          <w:right w:val="nil"/>
          <w:between w:val="nil"/>
        </w:pBdr>
        <w:spacing w:after="0" w:line="240" w:lineRule="auto"/>
        <w:rPr>
          <w:b/>
          <w:color w:val="000000"/>
          <w:sz w:val="24"/>
          <w:szCs w:val="24"/>
        </w:rPr>
      </w:pPr>
    </w:p>
    <w:p w14:paraId="1F76FFAB"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Opening en vaststellen agenda</w:t>
      </w:r>
    </w:p>
    <w:p w14:paraId="5FDAF063" w14:textId="77777777" w:rsidR="005614DD"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Lilian heet iedereen welkom op de derde algemene ledenvergadering van het LOSGIO. De agenda wordt zonder wijzigingen vastgesteld.</w:t>
      </w:r>
    </w:p>
    <w:p w14:paraId="60061E4C" w14:textId="77777777" w:rsidR="005614DD" w:rsidRPr="005614DD" w:rsidRDefault="005614DD" w:rsidP="0594C92B">
      <w:pPr>
        <w:pBdr>
          <w:top w:val="nil"/>
          <w:left w:val="nil"/>
          <w:bottom w:val="nil"/>
          <w:right w:val="nil"/>
          <w:between w:val="nil"/>
        </w:pBdr>
        <w:spacing w:after="0"/>
        <w:rPr>
          <w:color w:val="000000"/>
          <w:sz w:val="24"/>
          <w:szCs w:val="24"/>
        </w:rPr>
      </w:pPr>
    </w:p>
    <w:p w14:paraId="5F9BC116"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Notulen ALV  maart 2018</w:t>
      </w:r>
    </w:p>
    <w:p w14:paraId="193DDC9A" w14:textId="77777777" w:rsidR="005614DD"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De notulen worden door de ALV goedgekeurd.</w:t>
      </w:r>
    </w:p>
    <w:p w14:paraId="44EAFD9C" w14:textId="77777777" w:rsidR="005614DD" w:rsidRPr="005614DD" w:rsidRDefault="005614DD" w:rsidP="0594C92B">
      <w:pPr>
        <w:pBdr>
          <w:top w:val="nil"/>
          <w:left w:val="nil"/>
          <w:bottom w:val="nil"/>
          <w:right w:val="nil"/>
          <w:between w:val="nil"/>
        </w:pBdr>
        <w:spacing w:after="0"/>
        <w:rPr>
          <w:color w:val="000000"/>
          <w:sz w:val="24"/>
          <w:szCs w:val="24"/>
        </w:rPr>
      </w:pPr>
    </w:p>
    <w:p w14:paraId="5921BBF5"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 xml:space="preserve">Mededelingen en ingekomen stukken  </w:t>
      </w:r>
    </w:p>
    <w:p w14:paraId="70326663" w14:textId="77777777" w:rsidR="005614DD"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 xml:space="preserve">Er zijn geen mededelingen of ingekomen stukken. </w:t>
      </w:r>
    </w:p>
    <w:p w14:paraId="4B94D5A5" w14:textId="77777777" w:rsidR="005614DD" w:rsidRPr="005614DD" w:rsidRDefault="005614DD" w:rsidP="0594C92B">
      <w:pPr>
        <w:pBdr>
          <w:top w:val="nil"/>
          <w:left w:val="nil"/>
          <w:bottom w:val="nil"/>
          <w:right w:val="nil"/>
          <w:between w:val="nil"/>
        </w:pBdr>
        <w:spacing w:after="0"/>
        <w:rPr>
          <w:color w:val="000000"/>
          <w:sz w:val="24"/>
          <w:szCs w:val="24"/>
        </w:rPr>
      </w:pPr>
    </w:p>
    <w:p w14:paraId="3FFEE76A"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 xml:space="preserve">Jaarverslag 2018 </w:t>
      </w:r>
    </w:p>
    <w:p w14:paraId="1E065445" w14:textId="77777777" w:rsidR="005614DD"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 xml:space="preserve">Lilian presenteert het jaarverslag, met als hoogtepunt de </w:t>
      </w:r>
      <w:proofErr w:type="spellStart"/>
      <w:r w:rsidRPr="0594C92B">
        <w:rPr>
          <w:color w:val="000000" w:themeColor="text1"/>
          <w:sz w:val="24"/>
          <w:szCs w:val="24"/>
        </w:rPr>
        <w:t>aiosdag</w:t>
      </w:r>
      <w:proofErr w:type="spellEnd"/>
      <w:r w:rsidRPr="0594C92B">
        <w:rPr>
          <w:color w:val="000000" w:themeColor="text1"/>
          <w:sz w:val="24"/>
          <w:szCs w:val="24"/>
        </w:rPr>
        <w:t xml:space="preserve"> 2018 en het netwerk wat het LOSGIO in 2018 heeft opgebouwd</w:t>
      </w:r>
    </w:p>
    <w:p w14:paraId="3DEEC669" w14:textId="77777777" w:rsidR="005614DD" w:rsidRPr="005614DD" w:rsidRDefault="005614DD" w:rsidP="0594C92B">
      <w:pPr>
        <w:pBdr>
          <w:top w:val="nil"/>
          <w:left w:val="nil"/>
          <w:bottom w:val="nil"/>
          <w:right w:val="nil"/>
          <w:between w:val="nil"/>
        </w:pBdr>
        <w:spacing w:after="0"/>
        <w:rPr>
          <w:b/>
          <w:bCs/>
          <w:color w:val="000000"/>
          <w:sz w:val="24"/>
          <w:szCs w:val="24"/>
        </w:rPr>
      </w:pPr>
    </w:p>
    <w:p w14:paraId="20946FEB"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Jaarrekening 2018</w:t>
      </w:r>
    </w:p>
    <w:p w14:paraId="289AE0D9" w14:textId="77777777" w:rsidR="005614DD" w:rsidRPr="005614DD" w:rsidRDefault="0594C92B" w:rsidP="0594C92B">
      <w:pPr>
        <w:pStyle w:val="Lijstalinea"/>
        <w:pBdr>
          <w:top w:val="nil"/>
          <w:left w:val="nil"/>
          <w:bottom w:val="nil"/>
          <w:right w:val="nil"/>
          <w:between w:val="nil"/>
        </w:pBdr>
        <w:spacing w:after="0"/>
        <w:ind w:left="360"/>
        <w:rPr>
          <w:color w:val="000000"/>
          <w:sz w:val="24"/>
          <w:szCs w:val="24"/>
        </w:rPr>
      </w:pPr>
      <w:proofErr w:type="spellStart"/>
      <w:r w:rsidRPr="0594C92B">
        <w:rPr>
          <w:color w:val="000000" w:themeColor="text1"/>
          <w:sz w:val="24"/>
          <w:szCs w:val="24"/>
        </w:rPr>
        <w:t>Ireen</w:t>
      </w:r>
      <w:proofErr w:type="spellEnd"/>
      <w:r w:rsidRPr="0594C92B">
        <w:rPr>
          <w:color w:val="000000" w:themeColor="text1"/>
          <w:sz w:val="24"/>
          <w:szCs w:val="24"/>
        </w:rPr>
        <w:t xml:space="preserve"> licht kort de jaarrekening toe. Grootste verschil in inkomsten zijn de ledenafdrachten van alle wetenschappelijke verenigingen.</w:t>
      </w:r>
    </w:p>
    <w:p w14:paraId="3656B9AB" w14:textId="77777777" w:rsidR="005614DD" w:rsidRPr="005614DD" w:rsidRDefault="005614DD" w:rsidP="0594C92B">
      <w:pPr>
        <w:pBdr>
          <w:top w:val="nil"/>
          <w:left w:val="nil"/>
          <w:bottom w:val="nil"/>
          <w:right w:val="nil"/>
          <w:between w:val="nil"/>
        </w:pBdr>
        <w:spacing w:after="0"/>
        <w:ind w:left="-360" w:firstLine="60"/>
        <w:rPr>
          <w:color w:val="000000"/>
          <w:sz w:val="24"/>
          <w:szCs w:val="24"/>
        </w:rPr>
      </w:pPr>
    </w:p>
    <w:p w14:paraId="3F70E12C"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Verslag kascontrolecommissie 2018</w:t>
      </w:r>
    </w:p>
    <w:p w14:paraId="6D3A5DAF" w14:textId="30A70ADA" w:rsidR="005614DD"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 xml:space="preserve">Er is een nieuwe kascontrole commissie samengesteld, nadat de namen van de eerder vastgestelde kascontrolecommissie zijn kwijtgeraakt. </w:t>
      </w:r>
      <w:proofErr w:type="spellStart"/>
      <w:r w:rsidRPr="0594C92B">
        <w:rPr>
          <w:color w:val="000000" w:themeColor="text1"/>
          <w:sz w:val="24"/>
          <w:szCs w:val="24"/>
        </w:rPr>
        <w:t>Karine</w:t>
      </w:r>
      <w:proofErr w:type="spellEnd"/>
      <w:r w:rsidRPr="0594C92B">
        <w:rPr>
          <w:color w:val="000000" w:themeColor="text1"/>
          <w:sz w:val="24"/>
          <w:szCs w:val="24"/>
        </w:rPr>
        <w:t xml:space="preserve"> van ’t Land en Erik de Jonge hebben de controle uitgevoerd. Na controle van alle bonnetjes is de kascontrolecommissie akkoord gegaan met de jaarrekening. De kascontrolecommissie stelt de ledenvergadering voor het bestuur decharge te verlenen. Dit gebeurt met handopsteking. Er is een meerderheid. </w:t>
      </w:r>
    </w:p>
    <w:p w14:paraId="45FB0818" w14:textId="77777777" w:rsidR="005614DD" w:rsidRPr="005614DD" w:rsidRDefault="005614DD" w:rsidP="0594C92B">
      <w:pPr>
        <w:pBdr>
          <w:top w:val="nil"/>
          <w:left w:val="nil"/>
          <w:bottom w:val="nil"/>
          <w:right w:val="nil"/>
          <w:between w:val="nil"/>
        </w:pBdr>
        <w:spacing w:after="0"/>
        <w:rPr>
          <w:color w:val="000000"/>
          <w:sz w:val="24"/>
          <w:szCs w:val="24"/>
        </w:rPr>
      </w:pPr>
    </w:p>
    <w:p w14:paraId="2FF23E12"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Vaststellen kascontrolecommissie 2019</w:t>
      </w:r>
    </w:p>
    <w:p w14:paraId="566FA8D5" w14:textId="2E7FD317" w:rsidR="005614DD" w:rsidRDefault="0594C92B" w:rsidP="0594C92B">
      <w:pPr>
        <w:pStyle w:val="Lijstalinea"/>
        <w:pBdr>
          <w:top w:val="nil"/>
          <w:left w:val="nil"/>
          <w:bottom w:val="nil"/>
          <w:right w:val="nil"/>
          <w:between w:val="nil"/>
        </w:pBdr>
        <w:spacing w:after="0"/>
        <w:ind w:left="360"/>
        <w:rPr>
          <w:sz w:val="24"/>
          <w:szCs w:val="24"/>
        </w:rPr>
      </w:pPr>
      <w:r w:rsidRPr="0594C92B">
        <w:rPr>
          <w:color w:val="000000" w:themeColor="text1"/>
          <w:sz w:val="24"/>
          <w:szCs w:val="24"/>
        </w:rPr>
        <w:t xml:space="preserve">De kascontrolecommissie 2019 wordt vastgesteld. </w:t>
      </w:r>
      <w:r w:rsidRPr="0594C92B">
        <w:rPr>
          <w:sz w:val="24"/>
          <w:szCs w:val="24"/>
        </w:rPr>
        <w:t xml:space="preserve">Jennifer </w:t>
      </w:r>
      <w:proofErr w:type="spellStart"/>
      <w:r w:rsidRPr="0594C92B">
        <w:rPr>
          <w:sz w:val="24"/>
          <w:szCs w:val="24"/>
        </w:rPr>
        <w:t>Roseval</w:t>
      </w:r>
      <w:proofErr w:type="spellEnd"/>
      <w:r w:rsidRPr="0594C92B">
        <w:rPr>
          <w:sz w:val="24"/>
          <w:szCs w:val="24"/>
        </w:rPr>
        <w:t xml:space="preserve"> en </w:t>
      </w:r>
      <w:proofErr w:type="spellStart"/>
      <w:r w:rsidRPr="0594C92B">
        <w:rPr>
          <w:sz w:val="24"/>
          <w:szCs w:val="24"/>
        </w:rPr>
        <w:t>Josien</w:t>
      </w:r>
      <w:proofErr w:type="spellEnd"/>
      <w:r w:rsidRPr="0594C92B">
        <w:rPr>
          <w:sz w:val="24"/>
          <w:szCs w:val="24"/>
        </w:rPr>
        <w:t xml:space="preserve"> van Wijk worden geïnstalleerd als kascontrolecommissie 2019.</w:t>
      </w:r>
    </w:p>
    <w:p w14:paraId="049F31CB" w14:textId="77777777" w:rsidR="00EC6101" w:rsidRPr="005614DD" w:rsidRDefault="00EC6101" w:rsidP="0594C92B">
      <w:pPr>
        <w:pStyle w:val="Lijstalinea"/>
        <w:pBdr>
          <w:top w:val="nil"/>
          <w:left w:val="nil"/>
          <w:bottom w:val="nil"/>
          <w:right w:val="nil"/>
          <w:between w:val="nil"/>
        </w:pBdr>
        <w:spacing w:after="0"/>
        <w:ind w:left="360"/>
        <w:rPr>
          <w:color w:val="000000"/>
          <w:sz w:val="24"/>
          <w:szCs w:val="24"/>
        </w:rPr>
      </w:pPr>
    </w:p>
    <w:p w14:paraId="55FA4833"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Vaststellen begroting 2019</w:t>
      </w:r>
    </w:p>
    <w:p w14:paraId="1A1D7B87" w14:textId="77777777" w:rsidR="005614DD"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Er zijn geen grote wijzigingen. De begroting wordt per acclamatie met een meerderheid aangenomen.</w:t>
      </w:r>
    </w:p>
    <w:p w14:paraId="53128261" w14:textId="77777777" w:rsidR="005614DD" w:rsidRPr="005614DD" w:rsidRDefault="005614DD" w:rsidP="0594C92B">
      <w:pPr>
        <w:pBdr>
          <w:top w:val="nil"/>
          <w:left w:val="nil"/>
          <w:bottom w:val="nil"/>
          <w:right w:val="nil"/>
          <w:between w:val="nil"/>
        </w:pBdr>
        <w:spacing w:after="0"/>
        <w:rPr>
          <w:color w:val="000000"/>
          <w:sz w:val="24"/>
          <w:szCs w:val="24"/>
        </w:rPr>
      </w:pPr>
    </w:p>
    <w:p w14:paraId="4F6A340F" w14:textId="73FEBACE" w:rsidR="005614DD" w:rsidRDefault="0594C92B" w:rsidP="0594C92B">
      <w:pPr>
        <w:pStyle w:val="Lijstalinea"/>
        <w:numPr>
          <w:ilvl w:val="0"/>
          <w:numId w:val="2"/>
        </w:numPr>
        <w:pBdr>
          <w:top w:val="nil"/>
          <w:left w:val="nil"/>
          <w:bottom w:val="nil"/>
          <w:right w:val="nil"/>
          <w:between w:val="nil"/>
        </w:pBdr>
        <w:spacing w:after="0"/>
        <w:ind w:left="360"/>
        <w:rPr>
          <w:b/>
          <w:bCs/>
          <w:color w:val="000000" w:themeColor="text1"/>
          <w:sz w:val="24"/>
          <w:szCs w:val="24"/>
        </w:rPr>
      </w:pPr>
      <w:r w:rsidRPr="0594C92B">
        <w:rPr>
          <w:b/>
          <w:bCs/>
          <w:color w:val="000000" w:themeColor="text1"/>
          <w:sz w:val="24"/>
          <w:szCs w:val="24"/>
        </w:rPr>
        <w:t xml:space="preserve">Decharge bestuursleden 2018 </w:t>
      </w:r>
    </w:p>
    <w:p w14:paraId="261FC64E" w14:textId="4ECF4B31" w:rsidR="005614DD" w:rsidRDefault="0594C92B" w:rsidP="0594C92B">
      <w:pPr>
        <w:pBdr>
          <w:top w:val="nil"/>
          <w:left w:val="nil"/>
          <w:bottom w:val="nil"/>
          <w:right w:val="nil"/>
          <w:between w:val="nil"/>
        </w:pBdr>
        <w:spacing w:after="0"/>
        <w:ind w:left="360"/>
        <w:rPr>
          <w:color w:val="000000"/>
          <w:sz w:val="24"/>
          <w:szCs w:val="24"/>
        </w:rPr>
      </w:pPr>
      <w:r w:rsidRPr="0594C92B">
        <w:rPr>
          <w:color w:val="000000" w:themeColor="text1"/>
          <w:sz w:val="24"/>
          <w:szCs w:val="24"/>
        </w:rPr>
        <w:t xml:space="preserve">Kevin De Decker (vicevoorzitter), </w:t>
      </w:r>
      <w:proofErr w:type="spellStart"/>
      <w:r w:rsidRPr="0594C92B">
        <w:rPr>
          <w:color w:val="000000" w:themeColor="text1"/>
          <w:sz w:val="24"/>
          <w:szCs w:val="24"/>
        </w:rPr>
        <w:t>Ireen</w:t>
      </w:r>
      <w:proofErr w:type="spellEnd"/>
      <w:r w:rsidRPr="0594C92B">
        <w:rPr>
          <w:color w:val="000000" w:themeColor="text1"/>
          <w:sz w:val="24"/>
          <w:szCs w:val="24"/>
        </w:rPr>
        <w:t xml:space="preserve"> Feenstra (penningmeester) en Nienke van den Berg (algemeen bestuurslid) treden af en worden bedankt voor hun inzet met een prachtige speech van de voorzitter.</w:t>
      </w:r>
    </w:p>
    <w:p w14:paraId="62486C05" w14:textId="77777777" w:rsidR="00A647B7" w:rsidRDefault="00A647B7" w:rsidP="0594C92B">
      <w:pPr>
        <w:pBdr>
          <w:top w:val="nil"/>
          <w:left w:val="nil"/>
          <w:bottom w:val="nil"/>
          <w:right w:val="nil"/>
          <w:between w:val="nil"/>
        </w:pBdr>
        <w:spacing w:after="0"/>
        <w:rPr>
          <w:color w:val="000000"/>
          <w:sz w:val="24"/>
          <w:szCs w:val="24"/>
        </w:rPr>
      </w:pPr>
    </w:p>
    <w:p w14:paraId="1BD92989"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Installatie nieuwe bestuursleden 2019</w:t>
      </w:r>
    </w:p>
    <w:p w14:paraId="6A985469" w14:textId="6C7EA034" w:rsidR="005614DD"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 xml:space="preserve">Het voorgestelde bestuur nodigt </w:t>
      </w:r>
      <w:proofErr w:type="spellStart"/>
      <w:r w:rsidRPr="0594C92B">
        <w:rPr>
          <w:color w:val="000000" w:themeColor="text1"/>
          <w:sz w:val="24"/>
          <w:szCs w:val="24"/>
        </w:rPr>
        <w:t>aios</w:t>
      </w:r>
      <w:proofErr w:type="spellEnd"/>
      <w:r w:rsidRPr="0594C92B">
        <w:rPr>
          <w:color w:val="000000" w:themeColor="text1"/>
          <w:sz w:val="24"/>
          <w:szCs w:val="24"/>
        </w:rPr>
        <w:t xml:space="preserve"> uit het publiek uit om lid te worden van het bestuur.</w:t>
      </w:r>
    </w:p>
    <w:p w14:paraId="06C6DA72" w14:textId="5F9BEC7A" w:rsidR="005614DD" w:rsidRPr="008F2740" w:rsidRDefault="0594C92B" w:rsidP="0594C92B">
      <w:pPr>
        <w:pStyle w:val="Lijstalinea"/>
        <w:spacing w:after="0"/>
        <w:ind w:left="360"/>
        <w:divId w:val="487791354"/>
        <w:rPr>
          <w:sz w:val="24"/>
          <w:szCs w:val="24"/>
        </w:rPr>
      </w:pPr>
      <w:r w:rsidRPr="0594C92B">
        <w:rPr>
          <w:color w:val="000000" w:themeColor="text1"/>
          <w:sz w:val="24"/>
          <w:szCs w:val="24"/>
        </w:rPr>
        <w:t xml:space="preserve">Er meldt zich niemand aan. </w:t>
      </w:r>
      <w:r w:rsidRPr="0594C92B">
        <w:rPr>
          <w:sz w:val="24"/>
          <w:szCs w:val="24"/>
        </w:rPr>
        <w:t xml:space="preserve">Per acclamatie wordt een stemming per handopsteking goedgekeurd. Er zijn nul blanco stemmen en nul tegenstemmen voor de installatie van Louis </w:t>
      </w:r>
      <w:proofErr w:type="spellStart"/>
      <w:r w:rsidRPr="0594C92B">
        <w:rPr>
          <w:sz w:val="24"/>
          <w:szCs w:val="24"/>
        </w:rPr>
        <w:t>Dukker</w:t>
      </w:r>
      <w:proofErr w:type="spellEnd"/>
      <w:r w:rsidRPr="0594C92B">
        <w:rPr>
          <w:sz w:val="24"/>
          <w:szCs w:val="24"/>
        </w:rPr>
        <w:t xml:space="preserve"> en Vionne van der Borden.</w:t>
      </w:r>
      <w:r w:rsidRPr="0594C92B">
        <w:rPr>
          <w:color w:val="000000" w:themeColor="text1"/>
          <w:sz w:val="24"/>
          <w:szCs w:val="24"/>
        </w:rPr>
        <w:t xml:space="preserve"> Het nieuwe bestuur bestaat uit:  </w:t>
      </w:r>
    </w:p>
    <w:p w14:paraId="09AB1131" w14:textId="77777777" w:rsidR="005614DD" w:rsidRPr="005614DD" w:rsidRDefault="0594C92B" w:rsidP="005614DD">
      <w:pPr>
        <w:pStyle w:val="Lijstalinea"/>
        <w:numPr>
          <w:ilvl w:val="1"/>
          <w:numId w:val="2"/>
        </w:numPr>
        <w:pBdr>
          <w:top w:val="nil"/>
          <w:left w:val="nil"/>
          <w:bottom w:val="nil"/>
          <w:right w:val="nil"/>
          <w:between w:val="nil"/>
        </w:pBdr>
        <w:spacing w:after="0"/>
        <w:ind w:left="1440"/>
        <w:rPr>
          <w:color w:val="000000"/>
          <w:sz w:val="24"/>
          <w:szCs w:val="24"/>
        </w:rPr>
      </w:pPr>
      <w:r w:rsidRPr="0594C92B">
        <w:rPr>
          <w:color w:val="000000" w:themeColor="text1"/>
          <w:sz w:val="24"/>
          <w:szCs w:val="24"/>
        </w:rPr>
        <w:t>Lilian van der Ven (voorzitter)</w:t>
      </w:r>
    </w:p>
    <w:p w14:paraId="3ACE00B3" w14:textId="77777777" w:rsidR="005614DD" w:rsidRPr="005614DD" w:rsidRDefault="0594C92B" w:rsidP="005614DD">
      <w:pPr>
        <w:pStyle w:val="Lijstalinea"/>
        <w:numPr>
          <w:ilvl w:val="1"/>
          <w:numId w:val="2"/>
        </w:numPr>
        <w:pBdr>
          <w:top w:val="nil"/>
          <w:left w:val="nil"/>
          <w:bottom w:val="nil"/>
          <w:right w:val="nil"/>
          <w:between w:val="nil"/>
        </w:pBdr>
        <w:spacing w:after="0"/>
        <w:ind w:left="1440"/>
        <w:rPr>
          <w:color w:val="000000"/>
          <w:sz w:val="24"/>
          <w:szCs w:val="24"/>
        </w:rPr>
      </w:pPr>
      <w:proofErr w:type="spellStart"/>
      <w:r w:rsidRPr="0594C92B">
        <w:rPr>
          <w:color w:val="000000" w:themeColor="text1"/>
          <w:sz w:val="24"/>
          <w:szCs w:val="24"/>
        </w:rPr>
        <w:t>Lianne</w:t>
      </w:r>
      <w:proofErr w:type="spellEnd"/>
      <w:r w:rsidRPr="0594C92B">
        <w:rPr>
          <w:color w:val="000000" w:themeColor="text1"/>
          <w:sz w:val="24"/>
          <w:szCs w:val="24"/>
        </w:rPr>
        <w:t xml:space="preserve"> Schouten (secretaris)</w:t>
      </w:r>
    </w:p>
    <w:p w14:paraId="5BBC2744" w14:textId="7B801113" w:rsidR="005614DD" w:rsidRPr="005614DD" w:rsidRDefault="0594C92B" w:rsidP="005614DD">
      <w:pPr>
        <w:pStyle w:val="Lijstalinea"/>
        <w:numPr>
          <w:ilvl w:val="1"/>
          <w:numId w:val="2"/>
        </w:numPr>
        <w:pBdr>
          <w:top w:val="nil"/>
          <w:left w:val="nil"/>
          <w:bottom w:val="nil"/>
          <w:right w:val="nil"/>
          <w:between w:val="nil"/>
        </w:pBdr>
        <w:spacing w:after="0"/>
        <w:ind w:left="1440"/>
        <w:rPr>
          <w:color w:val="000000"/>
          <w:sz w:val="24"/>
          <w:szCs w:val="24"/>
        </w:rPr>
      </w:pPr>
      <w:r w:rsidRPr="0594C92B">
        <w:rPr>
          <w:color w:val="000000" w:themeColor="text1"/>
          <w:sz w:val="24"/>
          <w:szCs w:val="24"/>
        </w:rPr>
        <w:t>Vionne van der Borden (penningmeester)</w:t>
      </w:r>
    </w:p>
    <w:p w14:paraId="62607F2F" w14:textId="1C50A878" w:rsidR="005614DD" w:rsidRPr="005614DD" w:rsidRDefault="0594C92B" w:rsidP="005614DD">
      <w:pPr>
        <w:pStyle w:val="Lijstalinea"/>
        <w:numPr>
          <w:ilvl w:val="1"/>
          <w:numId w:val="2"/>
        </w:numPr>
        <w:pBdr>
          <w:top w:val="nil"/>
          <w:left w:val="nil"/>
          <w:bottom w:val="nil"/>
          <w:right w:val="nil"/>
          <w:between w:val="nil"/>
        </w:pBdr>
        <w:spacing w:after="0"/>
        <w:ind w:left="1440"/>
        <w:rPr>
          <w:color w:val="000000"/>
          <w:sz w:val="24"/>
          <w:szCs w:val="24"/>
        </w:rPr>
      </w:pPr>
      <w:r w:rsidRPr="0594C92B">
        <w:rPr>
          <w:color w:val="000000" w:themeColor="text1"/>
          <w:sz w:val="24"/>
          <w:szCs w:val="24"/>
        </w:rPr>
        <w:t xml:space="preserve">Louis </w:t>
      </w:r>
      <w:proofErr w:type="spellStart"/>
      <w:r w:rsidRPr="0594C92B">
        <w:rPr>
          <w:color w:val="000000" w:themeColor="text1"/>
          <w:sz w:val="24"/>
          <w:szCs w:val="24"/>
        </w:rPr>
        <w:t>Dukker</w:t>
      </w:r>
      <w:proofErr w:type="spellEnd"/>
      <w:r w:rsidRPr="0594C92B">
        <w:rPr>
          <w:color w:val="000000" w:themeColor="text1"/>
          <w:sz w:val="24"/>
          <w:szCs w:val="24"/>
        </w:rPr>
        <w:t xml:space="preserve"> (vicevoorzitter)</w:t>
      </w:r>
    </w:p>
    <w:p w14:paraId="4D02C159" w14:textId="77777777" w:rsidR="005614DD" w:rsidRPr="0053384B" w:rsidRDefault="0594C92B" w:rsidP="0053384B">
      <w:pPr>
        <w:pStyle w:val="Lijstalinea"/>
        <w:numPr>
          <w:ilvl w:val="1"/>
          <w:numId w:val="2"/>
        </w:numPr>
        <w:pBdr>
          <w:top w:val="nil"/>
          <w:left w:val="nil"/>
          <w:bottom w:val="nil"/>
          <w:right w:val="nil"/>
          <w:between w:val="nil"/>
        </w:pBdr>
        <w:spacing w:after="0"/>
        <w:ind w:left="1440"/>
        <w:rPr>
          <w:color w:val="000000"/>
          <w:sz w:val="24"/>
          <w:szCs w:val="24"/>
        </w:rPr>
      </w:pPr>
      <w:r w:rsidRPr="0594C92B">
        <w:rPr>
          <w:color w:val="000000" w:themeColor="text1"/>
          <w:sz w:val="24"/>
          <w:szCs w:val="24"/>
        </w:rPr>
        <w:t>Fenne de Kok (algemeen bestuurslid)</w:t>
      </w:r>
    </w:p>
    <w:p w14:paraId="151920A4" w14:textId="77777777" w:rsidR="007B62EA" w:rsidRPr="005614DD" w:rsidRDefault="0594C92B" w:rsidP="005614DD">
      <w:pPr>
        <w:pStyle w:val="Lijstalinea"/>
        <w:numPr>
          <w:ilvl w:val="1"/>
          <w:numId w:val="2"/>
        </w:numPr>
        <w:pBdr>
          <w:top w:val="nil"/>
          <w:left w:val="nil"/>
          <w:bottom w:val="nil"/>
          <w:right w:val="nil"/>
          <w:between w:val="nil"/>
        </w:pBdr>
        <w:spacing w:after="0"/>
        <w:ind w:left="1440"/>
        <w:rPr>
          <w:color w:val="000000"/>
          <w:sz w:val="24"/>
          <w:szCs w:val="24"/>
        </w:rPr>
      </w:pPr>
      <w:proofErr w:type="spellStart"/>
      <w:r w:rsidRPr="0594C92B">
        <w:rPr>
          <w:color w:val="000000" w:themeColor="text1"/>
          <w:sz w:val="24"/>
          <w:szCs w:val="24"/>
        </w:rPr>
        <w:t>Ekaterina</w:t>
      </w:r>
      <w:proofErr w:type="spellEnd"/>
      <w:r w:rsidRPr="0594C92B">
        <w:rPr>
          <w:color w:val="000000" w:themeColor="text1"/>
          <w:sz w:val="24"/>
          <w:szCs w:val="24"/>
        </w:rPr>
        <w:t xml:space="preserve"> </w:t>
      </w:r>
      <w:proofErr w:type="spellStart"/>
      <w:r w:rsidRPr="0594C92B">
        <w:rPr>
          <w:color w:val="000000" w:themeColor="text1"/>
          <w:sz w:val="24"/>
          <w:szCs w:val="24"/>
        </w:rPr>
        <w:t>Kotelnikova</w:t>
      </w:r>
      <w:proofErr w:type="spellEnd"/>
      <w:r w:rsidRPr="0594C92B">
        <w:rPr>
          <w:color w:val="000000" w:themeColor="text1"/>
          <w:sz w:val="24"/>
          <w:szCs w:val="24"/>
        </w:rPr>
        <w:t xml:space="preserve"> (algemeen bestuurslid)</w:t>
      </w:r>
    </w:p>
    <w:p w14:paraId="4101652C" w14:textId="77777777" w:rsidR="005614DD" w:rsidRPr="005614DD" w:rsidRDefault="005614DD" w:rsidP="0594C92B">
      <w:pPr>
        <w:pBdr>
          <w:top w:val="nil"/>
          <w:left w:val="nil"/>
          <w:bottom w:val="nil"/>
          <w:right w:val="nil"/>
          <w:between w:val="nil"/>
        </w:pBdr>
        <w:spacing w:after="0"/>
        <w:rPr>
          <w:color w:val="000000"/>
          <w:sz w:val="24"/>
          <w:szCs w:val="24"/>
        </w:rPr>
      </w:pPr>
    </w:p>
    <w:p w14:paraId="647B9868"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 xml:space="preserve">Rondvraag </w:t>
      </w:r>
    </w:p>
    <w:p w14:paraId="6AA69A35" w14:textId="4139511C" w:rsidR="00471F36" w:rsidRPr="00E41B09"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Geen rondvragen. Een lid complimenteert het LOSGIO voor de brede interesse en activiteiten.</w:t>
      </w:r>
    </w:p>
    <w:p w14:paraId="4B99056E" w14:textId="77777777" w:rsidR="005614DD" w:rsidRPr="005614DD" w:rsidRDefault="005614DD" w:rsidP="0594C92B">
      <w:pPr>
        <w:pBdr>
          <w:top w:val="nil"/>
          <w:left w:val="nil"/>
          <w:bottom w:val="nil"/>
          <w:right w:val="nil"/>
          <w:between w:val="nil"/>
        </w:pBdr>
        <w:spacing w:after="0"/>
        <w:rPr>
          <w:color w:val="000000"/>
          <w:sz w:val="24"/>
          <w:szCs w:val="24"/>
        </w:rPr>
      </w:pPr>
    </w:p>
    <w:p w14:paraId="52FB9F54" w14:textId="77777777" w:rsidR="005614DD" w:rsidRPr="005614DD" w:rsidRDefault="0594C92B" w:rsidP="0594C92B">
      <w:pPr>
        <w:pStyle w:val="Lijstalinea"/>
        <w:numPr>
          <w:ilvl w:val="0"/>
          <w:numId w:val="2"/>
        </w:numPr>
        <w:pBdr>
          <w:top w:val="nil"/>
          <w:left w:val="nil"/>
          <w:bottom w:val="nil"/>
          <w:right w:val="nil"/>
          <w:between w:val="nil"/>
        </w:pBdr>
        <w:spacing w:after="0"/>
        <w:ind w:left="360"/>
        <w:rPr>
          <w:b/>
          <w:bCs/>
          <w:color w:val="000000"/>
          <w:sz w:val="24"/>
          <w:szCs w:val="24"/>
        </w:rPr>
      </w:pPr>
      <w:r w:rsidRPr="0594C92B">
        <w:rPr>
          <w:b/>
          <w:bCs/>
          <w:color w:val="000000" w:themeColor="text1"/>
          <w:sz w:val="24"/>
          <w:szCs w:val="24"/>
        </w:rPr>
        <w:t xml:space="preserve">Sluiting </w:t>
      </w:r>
    </w:p>
    <w:p w14:paraId="06638DFC" w14:textId="77777777" w:rsidR="00BA391E" w:rsidRPr="005614DD" w:rsidRDefault="0594C92B" w:rsidP="0594C92B">
      <w:pPr>
        <w:pStyle w:val="Lijstalinea"/>
        <w:pBdr>
          <w:top w:val="nil"/>
          <w:left w:val="nil"/>
          <w:bottom w:val="nil"/>
          <w:right w:val="nil"/>
          <w:between w:val="nil"/>
        </w:pBdr>
        <w:spacing w:after="0"/>
        <w:ind w:left="360"/>
        <w:rPr>
          <w:color w:val="000000"/>
          <w:sz w:val="24"/>
          <w:szCs w:val="24"/>
        </w:rPr>
      </w:pPr>
      <w:r w:rsidRPr="0594C92B">
        <w:rPr>
          <w:color w:val="000000" w:themeColor="text1"/>
          <w:sz w:val="24"/>
          <w:szCs w:val="24"/>
        </w:rPr>
        <w:t>Lilian sluit de vergadering en nodigt iedereen uit voor de aansluitende borrel.</w:t>
      </w:r>
    </w:p>
    <w:sectPr w:rsidR="00BA391E" w:rsidRPr="005614DD">
      <w:pgSz w:w="11906" w:h="16838"/>
      <w:pgMar w:top="851" w:right="1080" w:bottom="993"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7973"/>
    <w:multiLevelType w:val="multilevel"/>
    <w:tmpl w:val="2D104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3C1158"/>
    <w:multiLevelType w:val="hybridMultilevel"/>
    <w:tmpl w:val="D4AC6B80"/>
    <w:lvl w:ilvl="0" w:tplc="0413000F">
      <w:start w:val="1"/>
      <w:numFmt w:val="decimal"/>
      <w:lvlText w:val="%1."/>
      <w:lvlJc w:val="left"/>
      <w:pPr>
        <w:ind w:left="720" w:hanging="360"/>
      </w:pPr>
    </w:lvl>
    <w:lvl w:ilvl="1" w:tplc="9BA0B9AA">
      <w:start w:val="10"/>
      <w:numFmt w:val="bullet"/>
      <w:lvlText w:val="-"/>
      <w:lvlJc w:val="left"/>
      <w:pPr>
        <w:ind w:left="1800" w:hanging="720"/>
      </w:pPr>
      <w:rPr>
        <w:rFonts w:ascii="Calibri" w:eastAsia="Calibr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1E"/>
    <w:rsid w:val="00024DB4"/>
    <w:rsid w:val="000464E0"/>
    <w:rsid w:val="00053B56"/>
    <w:rsid w:val="00071F0F"/>
    <w:rsid w:val="00093699"/>
    <w:rsid w:val="001303D2"/>
    <w:rsid w:val="00144F82"/>
    <w:rsid w:val="001735FA"/>
    <w:rsid w:val="00180B81"/>
    <w:rsid w:val="002B0A3A"/>
    <w:rsid w:val="002B2D82"/>
    <w:rsid w:val="00321577"/>
    <w:rsid w:val="00325C37"/>
    <w:rsid w:val="003C2A69"/>
    <w:rsid w:val="00405B65"/>
    <w:rsid w:val="00471F36"/>
    <w:rsid w:val="00495472"/>
    <w:rsid w:val="004B58C8"/>
    <w:rsid w:val="004E4C3D"/>
    <w:rsid w:val="004F4964"/>
    <w:rsid w:val="00525B6F"/>
    <w:rsid w:val="005300F7"/>
    <w:rsid w:val="0053384B"/>
    <w:rsid w:val="005614DD"/>
    <w:rsid w:val="005D1F1D"/>
    <w:rsid w:val="00600EB5"/>
    <w:rsid w:val="00673D63"/>
    <w:rsid w:val="006C6E58"/>
    <w:rsid w:val="007322FC"/>
    <w:rsid w:val="00746945"/>
    <w:rsid w:val="00763575"/>
    <w:rsid w:val="007B62EA"/>
    <w:rsid w:val="007C4B1A"/>
    <w:rsid w:val="00836891"/>
    <w:rsid w:val="008F2740"/>
    <w:rsid w:val="00972DAE"/>
    <w:rsid w:val="009B2C2F"/>
    <w:rsid w:val="009B3ED4"/>
    <w:rsid w:val="009C06C2"/>
    <w:rsid w:val="00A15F9A"/>
    <w:rsid w:val="00A1695D"/>
    <w:rsid w:val="00A2249E"/>
    <w:rsid w:val="00A647B7"/>
    <w:rsid w:val="00BA391E"/>
    <w:rsid w:val="00BD523F"/>
    <w:rsid w:val="00C65A16"/>
    <w:rsid w:val="00C66F73"/>
    <w:rsid w:val="00CA5D20"/>
    <w:rsid w:val="00CC7EF7"/>
    <w:rsid w:val="00D223D5"/>
    <w:rsid w:val="00D543C1"/>
    <w:rsid w:val="00D7085B"/>
    <w:rsid w:val="00E37F40"/>
    <w:rsid w:val="00E41B09"/>
    <w:rsid w:val="00E976A2"/>
    <w:rsid w:val="00EC6101"/>
    <w:rsid w:val="00EE43CC"/>
    <w:rsid w:val="00FA0BAF"/>
    <w:rsid w:val="0594C92B"/>
    <w:rsid w:val="4234F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C66F73"/>
    <w:pPr>
      <w:ind w:left="720"/>
      <w:contextualSpacing/>
    </w:pPr>
  </w:style>
  <w:style w:type="paragraph" w:styleId="Normaalweb">
    <w:name w:val="Normal (Web)"/>
    <w:basedOn w:val="Standaard"/>
    <w:uiPriority w:val="99"/>
    <w:unhideWhenUsed/>
    <w:rsid w:val="008F274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C66F73"/>
    <w:pPr>
      <w:ind w:left="720"/>
      <w:contextualSpacing/>
    </w:pPr>
  </w:style>
  <w:style w:type="paragraph" w:styleId="Normaalweb">
    <w:name w:val="Normal (Web)"/>
    <w:basedOn w:val="Standaard"/>
    <w:uiPriority w:val="99"/>
    <w:unhideWhenUsed/>
    <w:rsid w:val="008F274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Rutgers, Tijs</cp:lastModifiedBy>
  <cp:revision>2</cp:revision>
  <dcterms:created xsi:type="dcterms:W3CDTF">2020-03-10T11:39:00Z</dcterms:created>
  <dcterms:modified xsi:type="dcterms:W3CDTF">2020-03-10T11:39:00Z</dcterms:modified>
</cp:coreProperties>
</file>